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DE137D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до Цільової програми </w:t>
      </w:r>
    </w:p>
    <w:p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30C01">
        <w:rPr>
          <w:rFonts w:ascii="Times New Roman" w:hAnsi="Times New Roman" w:cs="Times New Roman"/>
          <w:sz w:val="28"/>
          <w:szCs w:val="28"/>
        </w:rPr>
        <w:t>соціального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0C01">
        <w:rPr>
          <w:rFonts w:ascii="Times New Roman" w:hAnsi="Times New Roman" w:cs="Times New Roman"/>
          <w:sz w:val="28"/>
          <w:szCs w:val="28"/>
        </w:rPr>
        <w:t>захисту населення</w:t>
      </w:r>
    </w:p>
    <w:p w:rsidR="00DE137D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Нововолинської міської</w:t>
      </w:r>
    </w:p>
    <w:p w:rsidR="00DE137D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Територіальної громади</w:t>
      </w:r>
    </w:p>
    <w:p w:rsidR="00DE137D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5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3B5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на 2026-2028</w:t>
      </w:r>
      <w:r w:rsidRPr="00030C01">
        <w:rPr>
          <w:rFonts w:ascii="Times New Roman" w:hAnsi="Times New Roman" w:cs="Times New Roman"/>
          <w:sz w:val="28"/>
          <w:szCs w:val="28"/>
        </w:rPr>
        <w:t xml:space="preserve"> роки      </w:t>
      </w:r>
    </w:p>
    <w:p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:rsidR="00DE137D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 xml:space="preserve">Цільової програми соціального захисту населення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Нововолинської міської територіальної громади </w:t>
      </w:r>
    </w:p>
    <w:p w:rsidR="00DE137D" w:rsidRPr="009C2E90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 xml:space="preserve">на 2026-2028 роки                                                                                                                                              </w:t>
      </w:r>
    </w:p>
    <w:p w:rsidR="009C71A5" w:rsidRDefault="009C71A5"/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3260"/>
        <w:gridCol w:w="992"/>
        <w:gridCol w:w="1418"/>
        <w:gridCol w:w="1417"/>
        <w:gridCol w:w="1134"/>
        <w:gridCol w:w="1134"/>
        <w:gridCol w:w="1134"/>
        <w:gridCol w:w="1134"/>
        <w:gridCol w:w="1985"/>
      </w:tblGrid>
      <w:tr w:rsidR="001E294E" w:rsidTr="00711DAE">
        <w:trPr>
          <w:trHeight w:val="555"/>
        </w:trPr>
        <w:tc>
          <w:tcPr>
            <w:tcW w:w="568" w:type="dxa"/>
            <w:vMerge w:val="restart"/>
          </w:tcPr>
          <w:p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по роках, тис. </w:t>
            </w:r>
            <w:proofErr w:type="spellStart"/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rPr>
          <w:trHeight w:val="510"/>
        </w:trPr>
        <w:tc>
          <w:tcPr>
            <w:tcW w:w="56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0605"/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  <w:bookmarkEnd w:id="0"/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0812152 «Інші програми та заходи у сфері охорони здоров’я».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Зубопротезування пільгової категорії населення.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1 505,0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251B36" w:rsidRPr="00E70FAC">
              <w:rPr>
                <w:rFonts w:ascii="Times New Roman" w:hAnsi="Times New Roman" w:cs="Times New Roman"/>
              </w:rPr>
              <w:t xml:space="preserve"> безоплатним зубопротез</w:t>
            </w:r>
            <w:r w:rsidR="008918D4">
              <w:rPr>
                <w:rFonts w:ascii="Times New Roman" w:hAnsi="Times New Roman" w:cs="Times New Roman"/>
              </w:rPr>
              <w:t>уванням окремих</w:t>
            </w:r>
            <w:r w:rsidR="00251B36">
              <w:rPr>
                <w:rFonts w:ascii="Times New Roman" w:hAnsi="Times New Roman" w:cs="Times New Roman"/>
              </w:rPr>
              <w:t xml:space="preserve"> піль</w:t>
            </w:r>
            <w:r w:rsidR="008918D4">
              <w:rPr>
                <w:rFonts w:ascii="Times New Roman" w:hAnsi="Times New Roman" w:cs="Times New Roman"/>
              </w:rPr>
              <w:t>гових категорій</w:t>
            </w:r>
            <w:r w:rsidR="00251B36" w:rsidRPr="00E70FAC">
              <w:rPr>
                <w:rFonts w:ascii="Times New Roman" w:hAnsi="Times New Roman" w:cs="Times New Roman"/>
              </w:rPr>
              <w:t xml:space="preserve"> громадян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0813032 «Надання пільг окремим категоріям громадян з оплати послуг зв’язку».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Відшкодування пільг Волинській філії ПАТ «Укртелеком» за надані телекомунікаційні послуги </w:t>
            </w: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пільговій категорії осіб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51B36" w:rsidRPr="00E70FAC">
              <w:rPr>
                <w:rFonts w:ascii="Times New Roman" w:hAnsi="Times New Roman" w:cs="Times New Roman"/>
              </w:rPr>
              <w:t xml:space="preserve">адання гарантій соціального захисту окремим категоріям громадян на послуги 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зв</w:t>
            </w:r>
            <w:proofErr w:type="spellEnd"/>
            <w:r w:rsidR="00251B36" w:rsidRPr="00E70FAC">
              <w:rPr>
                <w:rFonts w:ascii="Times New Roman" w:hAnsi="Times New Roman" w:cs="Times New Roman"/>
                <w:lang w:val="ru-RU"/>
              </w:rPr>
              <w:t>’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язку</w:t>
            </w:r>
            <w:proofErr w:type="spellEnd"/>
            <w:r w:rsidR="00251B36" w:rsidRPr="00E70FA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0813033 «Компенсаційні виплати на пільговий проїзд автомобільним транспортом окремим категоріям громадян».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44 300,0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985" w:type="dxa"/>
          </w:tcPr>
          <w:p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Компенсація витрат</w:t>
            </w:r>
            <w:r w:rsidR="00B36D67" w:rsidRPr="00E70FAC">
              <w:rPr>
                <w:rFonts w:ascii="Times New Roman" w:hAnsi="Times New Roman" w:cs="Times New Roman"/>
              </w:rPr>
              <w:t xml:space="preserve"> перевізнику 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AC">
              <w:rPr>
                <w:rFonts w:ascii="Times New Roman" w:eastAsia="Calibri" w:hAnsi="Times New Roman" w:cs="Times New Roman"/>
              </w:rPr>
              <w:t>за пільговий проїзд окремих категорій населення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0890805"/>
            <w:r w:rsidRPr="00573FD9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соціальними послугами осіб з інвалідністю, дітей з інвалідністю, хворих, які не здатні до самообслуговування і потребують сторонньої допомоги</w:t>
            </w:r>
            <w:bookmarkEnd w:id="1"/>
          </w:p>
        </w:tc>
        <w:tc>
          <w:tcPr>
            <w:tcW w:w="3260" w:type="dxa"/>
          </w:tcPr>
          <w:p w:rsidR="00B36D67" w:rsidRPr="00855326" w:rsidRDefault="00B36D67" w:rsidP="00711DAE">
            <w:pPr>
              <w:pStyle w:val="1"/>
              <w:spacing w:before="240"/>
              <w:ind w:left="0"/>
              <w:jc w:val="both"/>
              <w:rPr>
                <w:sz w:val="24"/>
                <w:szCs w:val="24"/>
              </w:rPr>
            </w:pPr>
            <w:r w:rsidRPr="00855326">
              <w:rPr>
                <w:sz w:val="24"/>
                <w:szCs w:val="24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Надання компенсації фізичним особам, які надають соціальні послуги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виплати</w:t>
            </w:r>
            <w:r w:rsidR="00B36D67" w:rsidRPr="00E70FAC">
              <w:rPr>
                <w:rFonts w:ascii="Times New Roman" w:hAnsi="Times New Roman" w:cs="Times New Roman"/>
              </w:rPr>
              <w:t xml:space="preserve"> компенсації фізичним особам, які надають соціальні послуги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загиблих учасників ООС (АТО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зниклих безвісти 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ійської Федерації проти України</w:t>
            </w:r>
          </w:p>
        </w:tc>
        <w:tc>
          <w:tcPr>
            <w:tcW w:w="3260" w:type="dxa"/>
          </w:tcPr>
          <w:p w:rsidR="00B36D67" w:rsidRPr="00A523EA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КПКВК 0813180 «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Надання пільг населенню (крім ветеранів війни і праці, військової служби, органів внутрішніх справ та громадян, які постраждали 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внаслідок Чорнобильської катастрофи), на оплату житлово-комунальних послуг</w:t>
            </w: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Надання 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Російської Федерації проти України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2 200,0</w:t>
            </w:r>
          </w:p>
        </w:tc>
        <w:tc>
          <w:tcPr>
            <w:tcW w:w="1985" w:type="dxa"/>
          </w:tcPr>
          <w:p w:rsidR="00B36D67" w:rsidRPr="00E70FAC" w:rsidRDefault="00B36D67" w:rsidP="00711DAE">
            <w:pPr>
              <w:jc w:val="both"/>
              <w:rPr>
                <w:rFonts w:ascii="Times New Roman" w:hAnsi="Times New Roman" w:cs="Times New Roman"/>
              </w:rPr>
            </w:pPr>
            <w:r w:rsidRPr="00E70FAC">
              <w:rPr>
                <w:rFonts w:ascii="Times New Roman" w:hAnsi="Times New Roman" w:cs="Times New Roman"/>
              </w:rPr>
              <w:t xml:space="preserve">Посилення соціальної підтримки </w:t>
            </w:r>
            <w:r w:rsidRPr="00E70FAC">
              <w:rPr>
                <w:rFonts w:ascii="Times New Roman" w:eastAsia="Calibri" w:hAnsi="Times New Roman" w:cs="Times New Roman"/>
              </w:rPr>
              <w:t xml:space="preserve">членів сімей загиблих учасників ООС (АТО) та членів сімей зниклих </w:t>
            </w:r>
            <w:r w:rsidRPr="00E70FAC">
              <w:rPr>
                <w:rFonts w:ascii="Times New Roman" w:eastAsia="Calibri" w:hAnsi="Times New Roman" w:cs="Times New Roman"/>
              </w:rPr>
              <w:lastRenderedPageBreak/>
              <w:t>безвісти в зоні ООС (АТО) та у бойових діях під час збройної агресії Російської Федерації проти України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0891001"/>
            <w:r>
              <w:rPr>
                <w:rFonts w:ascii="Times New Roman" w:hAnsi="Times New Roman" w:cs="Times New Roman"/>
                <w:sz w:val="24"/>
              </w:rPr>
              <w:t xml:space="preserve">Підтримка діяльності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громадських організацій осіб з інвалідністю</w:t>
            </w:r>
            <w:bookmarkEnd w:id="2"/>
          </w:p>
        </w:tc>
        <w:tc>
          <w:tcPr>
            <w:tcW w:w="3260" w:type="dxa"/>
          </w:tcPr>
          <w:p w:rsidR="00711DAE" w:rsidRDefault="006C7CAD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КПКВК 0813192 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«Надання фінансової підтримки громадським 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б’єднанням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ветеранів і осіб з інвалідністю, діяльність яки</w:t>
            </w:r>
            <w:r w:rsidR="00B36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 має соціальну спрямованість» 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осіб з інвалідністю.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 xml:space="preserve"> громадські організації, това</w:t>
            </w:r>
            <w:bookmarkStart w:id="3" w:name="_GoBack"/>
            <w:bookmarkEnd w:id="3"/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риства, об’єднання осіб з інвалідніст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D67">
              <w:rPr>
                <w:rFonts w:ascii="Times New Roman" w:eastAsia="Calibri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фінансової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громадським організаціям осіб з інвалідністю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Посилення соціального захисту вразливих груп населення громади</w:t>
            </w:r>
          </w:p>
        </w:tc>
        <w:tc>
          <w:tcPr>
            <w:tcW w:w="3260" w:type="dxa"/>
          </w:tcPr>
          <w:p w:rsidR="00B36D67" w:rsidRPr="002C3D8C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C3D8C">
              <w:rPr>
                <w:rFonts w:ascii="Times New Roman" w:eastAsia="Calibri" w:hAnsi="Times New Roman" w:cs="Times New Roman"/>
                <w:b/>
              </w:rPr>
              <w:t>КПКВК 0813242 «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>Інші заходи у сфері соціального захисту і соціального забезпечення</w:t>
            </w:r>
            <w:r w:rsidRPr="002C3D8C">
              <w:rPr>
                <w:rFonts w:ascii="Times New Roman" w:eastAsia="Calibri" w:hAnsi="Times New Roman" w:cs="Times New Roman"/>
                <w:b/>
              </w:rPr>
              <w:t>».</w:t>
            </w: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Матеріальна допомога громадянам, які опинилися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складних життєвих обставинах,</w:t>
            </w:r>
            <w:r w:rsidRPr="00321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711DAE" w:rsidRDefault="00711DAE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>атеріальна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опомога за ініціативи депутатів,</w:t>
            </w:r>
          </w:p>
          <w:p w:rsidR="00711DAE" w:rsidRDefault="00711DAE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 на поховання непрацюючих громадян,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загиблих військовослужбовців в зоні ООС (АТО) та у бойови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діях під час збройної агресії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в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ійськовослужбовців, які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опинилися в складних життєвих обставинах (в т.ч. поранення,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зниклі безвісти та ін.)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фінансова допомога сім’ям,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члени яких загинули в зоні ООС(АТО)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 Федерації проти України на виготовлення та встановлення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адмогиль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м’ятників,  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фінансова підтримка сім’ям, члени яких  загинули в зоні ООС(АТО)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у бойових діях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 час 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Федерації проти України, для проведення ремонтних робіт в   житлових приміщеннях,</w:t>
            </w: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відшкодування  ВУКГ витрат  на поховання померлих  одиноких            громадян, які не мають</w:t>
            </w:r>
            <w:r w:rsidRPr="00321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 чи інших осіб, згідно із  законом які зобов’язані їх утримувати, бездомних осіб та громадян, особа яких не встановлена,</w:t>
            </w:r>
          </w:p>
          <w:p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9C2E90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відшкодування  ВУКГ витрат  на поховання загиблих (померлих)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військовослужбовців у бойових діях під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hAnsi="Times New Roman" w:cs="Times New Roman"/>
                <w:sz w:val="24"/>
                <w:szCs w:val="24"/>
              </w:rPr>
              <w:t>щомісячна виплата ветеранам ОУН-УПА,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щомісячна виплата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 з інвалідністю внаслідок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війни та учасникам бойових дій, які   досягли 90-річного віку,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часткова грошова компенсація (відшкодування витрат) на  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встановлення системи індивідуального опалення,</w:t>
            </w: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</w:p>
          <w:p w:rsidR="00B36D67" w:rsidRPr="006771F7" w:rsidRDefault="00B36D67" w:rsidP="00711D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сімей внутрішньо переміщених осіб, військовослужбовців, які загинули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бойових діях під час  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України,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Pr="006771F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відшкодування витрат за відпочинок членів сімей загиблих           (померлих) військовослужбовців (дружин з  дітьми), батьків загиблих (померлих) військовослужбовців, батьків осіб,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смерть яких настала під час Революції Гідності та яким присвоєно звання  Герой України,</w:t>
            </w:r>
            <w:r w:rsidRPr="00D675F2">
              <w:rPr>
                <w:b/>
                <w:sz w:val="24"/>
                <w:szCs w:val="24"/>
                <w:shd w:val="clear" w:color="auto" w:fill="FFFFFF"/>
              </w:rPr>
              <w:t xml:space="preserve">                 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адресна грошова допомога на придбання твердого палива членам        сімей загиблих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членам сімей зниклих безвісти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 в зоні ООС (АТО) та у бойових діях під час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Російської Федерації проти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України,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членам сімей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військовослужбовців, які беруть  безпосередню участь у бойових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діях,  особам, які досягли 70 річного віку,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групи, внутрішньо переміщеним особам,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матеріальна допомога </w:t>
            </w: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 дня народження  дітей загиблих (померлих) військовослужбо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вців, дітей зниклих безвісти 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 в зоні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ООС(АТО) та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ої Федерації проти України та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дітей осіб з інвалідністю внаслідок війни 1 групи,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фінансова підтримка сім’ям, що виховують двох дітей,  одній  з яких ще не виповнилося трьох років,</w:t>
            </w:r>
          </w:p>
          <w:p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Pr="000B1FD6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загиблих військовослужбовців, сім’ям зниклих безвісти військовослужбовців в зоні ООС(АТО)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у бойових діях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України, сім’ї особи, смерть якої настала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під час Революції Гідності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також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внаслідок війни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 з нагоди свят,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ювілейних,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пам’ятних та інших визначних дат,   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9C2E90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щорічна грошова виплата громадянам, яким присвоєно звання «Почесний громадянин Нововолинської міської територіальної громади»,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C65DFA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 грошова допомога сім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ям, які виховують дітей з інвалідністю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особам з інвалідністю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групи внаслідок аварії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Чорнобильській АЕС,</w:t>
            </w:r>
          </w:p>
          <w:p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ідшкодування</w:t>
            </w:r>
            <w:r w:rsidRPr="00C65D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витрат 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від виготовлення електронних квитків  для   пільгових категорій населення 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роїзд автомобільним транспортом,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придбання квітів </w:t>
            </w:r>
          </w:p>
          <w:p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подарункових наборів з нагоди свят, визначних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</w:t>
            </w:r>
            <w:proofErr w:type="spellEnd"/>
            <w:r w:rsidRPr="00E103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дат,  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 xml:space="preserve">поштові витрати на доставку допомог.  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територіальний центр соціального обслуговув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ання (надання соціальних послуг), управління будівництва та інфраструктури, ВУКГ НМР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25 595,8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22 445,8</w:t>
            </w:r>
          </w:p>
        </w:tc>
        <w:tc>
          <w:tcPr>
            <w:tcW w:w="1134" w:type="dxa"/>
          </w:tcPr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8 075,8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7 075,8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8 560,0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7 510,0</w:t>
            </w:r>
          </w:p>
        </w:tc>
        <w:tc>
          <w:tcPr>
            <w:tcW w:w="1134" w:type="dxa"/>
          </w:tcPr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8 960,0</w:t>
            </w: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7 860,0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</w:t>
            </w:r>
            <w:r w:rsidR="00B36D67">
              <w:rPr>
                <w:rFonts w:ascii="Times New Roman" w:hAnsi="Times New Roman" w:cs="Times New Roman"/>
              </w:rPr>
              <w:t xml:space="preserve">вразливим групам населення </w:t>
            </w:r>
            <w:r w:rsidR="00B36D67" w:rsidRPr="00E70FAC">
              <w:rPr>
                <w:rFonts w:ascii="Times New Roman" w:hAnsi="Times New Roman" w:cs="Times New Roman"/>
              </w:rPr>
              <w:t>громади</w:t>
            </w:r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:rsidTr="00711DAE">
        <w:tc>
          <w:tcPr>
            <w:tcW w:w="56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>7.2.Забезпечення продуктовими наборами окремих категорій соціально незахищених громадян.</w:t>
            </w:r>
          </w:p>
        </w:tc>
        <w:tc>
          <w:tcPr>
            <w:tcW w:w="992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3 150,0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1985" w:type="dxa"/>
          </w:tcPr>
          <w:p w:rsidR="00251B36" w:rsidRPr="008918D4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 w:rsidRPr="008918D4">
              <w:rPr>
                <w:rFonts w:ascii="Times New Roman" w:hAnsi="Times New Roman" w:cs="Times New Roman"/>
              </w:rPr>
              <w:t>Посилення соціального захисту окремих категорій соціально незахищених громадян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089123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</w:t>
            </w:r>
            <w:r w:rsidRPr="00F112A9">
              <w:rPr>
                <w:rFonts w:ascii="Times New Roman" w:hAnsi="Times New Roman" w:cs="Times New Roman"/>
                <w:sz w:val="24"/>
                <w:szCs w:val="24"/>
              </w:rPr>
              <w:t xml:space="preserve">захист осіб, </w:t>
            </w:r>
            <w:r w:rsidRPr="00F112A9">
              <w:rPr>
                <w:rFonts w:ascii="Times New Roman" w:eastAsia="Calibri" w:hAnsi="Times New Roman" w:cs="Times New Roman"/>
                <w:sz w:val="24"/>
                <w:szCs w:val="24"/>
              </w:rPr>
              <w:t>які постраждали внаслідок Чорнобильської катастрофи</w:t>
            </w:r>
            <w:bookmarkEnd w:id="4"/>
          </w:p>
        </w:tc>
        <w:tc>
          <w:tcPr>
            <w:tcW w:w="3260" w:type="dxa"/>
          </w:tcPr>
          <w:p w:rsidR="00B36D67" w:rsidRPr="000854E7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0813050 «</w:t>
            </w:r>
            <w:r w:rsidRPr="000854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Пільгове медичне обслуговування осіб, які постраждали внаслідок Чорнобильської катастрофи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sz w:val="24"/>
                <w:szCs w:val="24"/>
              </w:rPr>
              <w:t>Відшкодування витрат на пільгове медичне обслуговування осіб, які постраждали внас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лідок Чорнобильської катастрофи</w:t>
            </w:r>
          </w:p>
        </w:tc>
        <w:tc>
          <w:tcPr>
            <w:tcW w:w="992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134" w:type="dxa"/>
          </w:tcPr>
          <w:p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гарантій</w:t>
            </w:r>
            <w:r w:rsidR="00B36D67" w:rsidRPr="00E70FAC">
              <w:rPr>
                <w:rFonts w:ascii="Times New Roman" w:hAnsi="Times New Roman" w:cs="Times New Roman"/>
              </w:rPr>
              <w:t xml:space="preserve"> соціального захисту громадян</w:t>
            </w:r>
            <w:r w:rsidR="008918D4">
              <w:rPr>
                <w:rFonts w:ascii="Times New Roman" w:hAnsi="Times New Roman" w:cs="Times New Roman"/>
              </w:rPr>
              <w:t>ам</w:t>
            </w:r>
            <w:r w:rsidR="00B36D67" w:rsidRPr="00E70FAC">
              <w:rPr>
                <w:rFonts w:ascii="Times New Roman" w:hAnsi="Times New Roman" w:cs="Times New Roman"/>
              </w:rPr>
              <w:t>, які постраждали внаслідок Чорнобильської катастрофи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підтримка сімей з дітьми</w:t>
            </w:r>
          </w:p>
        </w:tc>
        <w:tc>
          <w:tcPr>
            <w:tcW w:w="3260" w:type="dxa"/>
          </w:tcPr>
          <w:p w:rsidR="001B41BA" w:rsidRDefault="001B41BA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0213123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державної політики з питань сім</w:t>
            </w:r>
            <w:r w:rsidRPr="00DD4D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ї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>Заходи для підтримки сімей, що виховують двох дітей, одній з яких ще не виповнилося трьох років</w:t>
            </w:r>
          </w:p>
        </w:tc>
        <w:tc>
          <w:tcPr>
            <w:tcW w:w="992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Нововолинський міський центр соціальних служб</w:t>
            </w:r>
          </w:p>
        </w:tc>
        <w:tc>
          <w:tcPr>
            <w:tcW w:w="1417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1B41BA">
              <w:rPr>
                <w:rFonts w:ascii="Times New Roman" w:hAnsi="Times New Roman" w:cs="Times New Roman"/>
              </w:rPr>
              <w:t xml:space="preserve"> сім</w:t>
            </w:r>
            <w:r w:rsidR="001B41BA" w:rsidRPr="00E75A90">
              <w:rPr>
                <w:rFonts w:ascii="Times New Roman" w:hAnsi="Times New Roman" w:cs="Times New Roman"/>
              </w:rPr>
              <w:t>’</w:t>
            </w:r>
            <w:r w:rsidR="001B41BA">
              <w:rPr>
                <w:rFonts w:ascii="Times New Roman" w:hAnsi="Times New Roman" w:cs="Times New Roman"/>
              </w:rPr>
              <w:t>ям,</w:t>
            </w:r>
            <w:r w:rsidR="001B41BA"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 виховують двох дітей, одній з яких ще не виповнилося трьох років</w:t>
            </w:r>
          </w:p>
        </w:tc>
      </w:tr>
      <w:tr w:rsidR="005D3B56" w:rsidTr="00711DAE">
        <w:tc>
          <w:tcPr>
            <w:tcW w:w="568" w:type="dxa"/>
          </w:tcPr>
          <w:p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200891330"/>
            <w:r>
              <w:rPr>
                <w:rFonts w:ascii="Times New Roman" w:hAnsi="Times New Roman" w:cs="Times New Roman"/>
                <w:sz w:val="24"/>
                <w:szCs w:val="24"/>
              </w:rPr>
              <w:t>Соціальний захист внутрішньо переміщених осіб (ВПО)</w:t>
            </w:r>
            <w:bookmarkEnd w:id="5"/>
          </w:p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Забезпечення обліку ВПО з метою надання належного рівня підтримки відповідно до постанови Кабінету Міністрів України від 01.10.2014 № 509 «Про облік внутрішньо переміщених осіб»</w:t>
            </w:r>
          </w:p>
        </w:tc>
        <w:tc>
          <w:tcPr>
            <w:tcW w:w="992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24">
              <w:rPr>
                <w:rFonts w:ascii="Times New Roman" w:hAnsi="Times New Roman" w:cs="Times New Roman"/>
              </w:rPr>
              <w:t>Управління соціальної політики, уповноважені особи виконавчого органу міської ради або центру надання адміністративних послуг</w:t>
            </w:r>
          </w:p>
        </w:tc>
        <w:tc>
          <w:tcPr>
            <w:tcW w:w="1417" w:type="dxa"/>
          </w:tcPr>
          <w:p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1B41BA">
              <w:rPr>
                <w:rFonts w:ascii="Times New Roman" w:hAnsi="Times New Roman" w:cs="Times New Roman"/>
              </w:rPr>
              <w:t xml:space="preserve"> облік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внутрішньо переміщених осіб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</w:t>
            </w:r>
            <w:r w:rsidR="00FB279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ня всебічного інформування ВПО з питань соціального захисту, переліку соціальних послуг, їх змісту і порядку надання через усі наявні засоби інформування та зв</w:t>
            </w:r>
            <w:r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язку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повного охоплення соціальними послугами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Координація роботи щодо поселення ВПО, які приїжджають у громаду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Своєчасне вирішення тимчасового поселення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Проведення моніторингу кількості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мешканців та вільних ліжко-місць у місцях тимчасового проживання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роки</w:t>
            </w:r>
          </w:p>
        </w:tc>
        <w:tc>
          <w:tcPr>
            <w:tcW w:w="1418" w:type="dxa"/>
          </w:tcPr>
          <w:p w:rsidR="001B41BA" w:rsidRPr="00A523E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Управління соціальної </w:t>
            </w:r>
            <w:r w:rsidRPr="00A52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потребує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Здійснення</w:t>
            </w:r>
            <w:r w:rsidR="001B41BA">
              <w:rPr>
                <w:rFonts w:ascii="Times New Roman" w:hAnsi="Times New Roman" w:cs="Times New Roman"/>
              </w:rPr>
              <w:t xml:space="preserve"> моніторинг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місць </w:t>
            </w:r>
            <w:r w:rsidR="001B41BA">
              <w:rPr>
                <w:rFonts w:ascii="Times New Roman" w:hAnsi="Times New Roman" w:cs="Times New Roman"/>
              </w:rPr>
              <w:lastRenderedPageBreak/>
              <w:t>тимчасового проживання у межах громади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10.5.Залучення громадських організацій, благодійних фондів для сприяння забезпеченню потреб ВПО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потреб</w:t>
            </w:r>
            <w:r w:rsidR="001B41BA">
              <w:rPr>
                <w:rFonts w:ascii="Times New Roman" w:hAnsi="Times New Roman" w:cs="Times New Roman"/>
              </w:rPr>
              <w:t xml:space="preserve"> ВПО</w:t>
            </w:r>
          </w:p>
        </w:tc>
      </w:tr>
      <w:tr w:rsidR="005D3B56" w:rsidTr="00711DAE">
        <w:tc>
          <w:tcPr>
            <w:tcW w:w="568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B41BA" w:rsidRDefault="001B41BA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10.6.Організація та участь у заходах з метою вирішення соціальних питань ВПО (круглі столи, семінари, зустрічі, конференції тощо)</w:t>
            </w:r>
          </w:p>
        </w:tc>
        <w:tc>
          <w:tcPr>
            <w:tcW w:w="992" w:type="dxa"/>
          </w:tcPr>
          <w:p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26763">
              <w:rPr>
                <w:rFonts w:ascii="Times New Roman" w:hAnsi="Times New Roman" w:cs="Times New Roman"/>
              </w:rPr>
              <w:t>ідвищення рівня поінформованості ВПО стосовно власних прав та соціальних гарантій, передбачених чинним законодавством</w:t>
            </w:r>
          </w:p>
        </w:tc>
      </w:tr>
    </w:tbl>
    <w:p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1BA" w:rsidRDefault="001B41BA" w:rsidP="00711DAE">
      <w:pPr>
        <w:jc w:val="both"/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 w:cs="Times New Roman"/>
          <w:sz w:val="28"/>
          <w:szCs w:val="28"/>
        </w:rPr>
        <w:t>ЖУРАВСЬКА</w:t>
      </w:r>
    </w:p>
    <w:p w:rsidR="001B41BA" w:rsidRDefault="001B41BA" w:rsidP="00711DAE">
      <w:pPr>
        <w:jc w:val="both"/>
      </w:pPr>
      <w:r>
        <w:t xml:space="preserve">         </w:t>
      </w:r>
    </w:p>
    <w:p w:rsidR="00251B36" w:rsidRDefault="00251B36" w:rsidP="00711DAE">
      <w:pPr>
        <w:jc w:val="both"/>
      </w:pPr>
    </w:p>
    <w:sectPr w:rsidR="00251B36" w:rsidSect="00FB27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850" w:bottom="1417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CA4" w:rsidRDefault="00310CA4" w:rsidP="00FB279F">
      <w:pPr>
        <w:spacing w:after="0" w:line="240" w:lineRule="auto"/>
      </w:pPr>
      <w:r>
        <w:separator/>
      </w:r>
    </w:p>
  </w:endnote>
  <w:endnote w:type="continuationSeparator" w:id="0">
    <w:p w:rsidR="00310CA4" w:rsidRDefault="00310CA4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CA4" w:rsidRDefault="00310CA4" w:rsidP="00FB279F">
      <w:pPr>
        <w:spacing w:after="0" w:line="240" w:lineRule="auto"/>
      </w:pPr>
      <w:r>
        <w:separator/>
      </w:r>
    </w:p>
  </w:footnote>
  <w:footnote w:type="continuationSeparator" w:id="0">
    <w:p w:rsidR="00310CA4" w:rsidRDefault="00310CA4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9394"/>
      <w:docPartObj>
        <w:docPartGallery w:val="Page Numbers (Top of Page)"/>
        <w:docPartUnique/>
      </w:docPartObj>
    </w:sdtPr>
    <w:sdtEndPr/>
    <w:sdtContent>
      <w:p w:rsidR="00FB279F" w:rsidRDefault="00FB2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CAD" w:rsidRPr="006C7CAD">
          <w:rPr>
            <w:noProof/>
            <w:lang w:val="ru-RU"/>
          </w:rPr>
          <w:t>3</w:t>
        </w:r>
        <w:r>
          <w:fldChar w:fldCharType="end"/>
        </w:r>
      </w:p>
    </w:sdtContent>
  </w:sdt>
  <w:p w:rsidR="00FB279F" w:rsidRDefault="00FB279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76"/>
    <w:rsid w:val="001B41BA"/>
    <w:rsid w:val="001E294E"/>
    <w:rsid w:val="00251B36"/>
    <w:rsid w:val="00310CA4"/>
    <w:rsid w:val="005475C2"/>
    <w:rsid w:val="005D3B56"/>
    <w:rsid w:val="006C7CAD"/>
    <w:rsid w:val="00711DAE"/>
    <w:rsid w:val="008918D4"/>
    <w:rsid w:val="009C71A5"/>
    <w:rsid w:val="00B36D67"/>
    <w:rsid w:val="00BD60D0"/>
    <w:rsid w:val="00DD6776"/>
    <w:rsid w:val="00DE137D"/>
    <w:rsid w:val="00EF185F"/>
    <w:rsid w:val="00F112A9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2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7964</Words>
  <Characters>4540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Admin</cp:lastModifiedBy>
  <cp:revision>7</cp:revision>
  <cp:lastPrinted>2025-06-19T12:38:00Z</cp:lastPrinted>
  <dcterms:created xsi:type="dcterms:W3CDTF">2025-06-19T05:18:00Z</dcterms:created>
  <dcterms:modified xsi:type="dcterms:W3CDTF">2025-06-23T13:19:00Z</dcterms:modified>
</cp:coreProperties>
</file>